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EECD" w14:textId="77777777" w:rsidR="00695853" w:rsidRDefault="00695853" w:rsidP="002F0708">
      <w:pPr>
        <w:spacing w:after="240" w:line="240" w:lineRule="auto"/>
        <w:jc w:val="center"/>
        <w:rPr>
          <w:rFonts w:ascii="TH SarabunIT๙" w:hAnsi="TH SarabunIT๙" w:cs="TH SarabunIT๙"/>
        </w:rPr>
      </w:pPr>
    </w:p>
    <w:p w14:paraId="67990563" w14:textId="77777777" w:rsidR="00695853" w:rsidRDefault="00695853" w:rsidP="00695853">
      <w:pPr>
        <w:spacing w:after="360" w:line="240" w:lineRule="auto"/>
        <w:jc w:val="center"/>
        <w:rPr>
          <w:rFonts w:ascii="TH SarabunIT๙" w:hAnsi="TH SarabunIT๙" w:cs="TH SarabunIT๙"/>
        </w:rPr>
      </w:pPr>
    </w:p>
    <w:p w14:paraId="74709BC6" w14:textId="77777777" w:rsidR="00695853" w:rsidRDefault="00695853" w:rsidP="00695853">
      <w:pPr>
        <w:spacing w:after="360" w:line="240" w:lineRule="auto"/>
        <w:jc w:val="center"/>
        <w:rPr>
          <w:rFonts w:ascii="TH SarabunIT๙" w:hAnsi="TH SarabunIT๙" w:cs="TH SarabunIT๙"/>
        </w:rPr>
      </w:pPr>
    </w:p>
    <w:p w14:paraId="1F1501F4" w14:textId="77777777" w:rsidR="00695853" w:rsidRDefault="00695853" w:rsidP="00695853">
      <w:pPr>
        <w:spacing w:after="360" w:line="240" w:lineRule="auto"/>
        <w:jc w:val="center"/>
        <w:rPr>
          <w:rFonts w:ascii="TH SarabunIT๙" w:hAnsi="TH SarabunIT๙" w:cs="TH SarabunIT๙"/>
        </w:rPr>
      </w:pPr>
    </w:p>
    <w:p w14:paraId="03F8AD69" w14:textId="77777777" w:rsidR="00695853" w:rsidRDefault="00695853" w:rsidP="00695853">
      <w:pPr>
        <w:spacing w:after="360" w:line="240" w:lineRule="auto"/>
        <w:jc w:val="center"/>
        <w:rPr>
          <w:rFonts w:ascii="TH SarabunIT๙" w:hAnsi="TH SarabunIT๙" w:cs="TH SarabunIT๙"/>
        </w:rPr>
      </w:pPr>
    </w:p>
    <w:p w14:paraId="7621385C" w14:textId="77777777" w:rsidR="00695853" w:rsidRDefault="00695853" w:rsidP="00695853">
      <w:pPr>
        <w:spacing w:after="360" w:line="240" w:lineRule="auto"/>
        <w:jc w:val="center"/>
        <w:rPr>
          <w:rFonts w:ascii="TH SarabunIT๙" w:hAnsi="TH SarabunIT๙" w:cs="TH SarabunIT๙"/>
        </w:rPr>
      </w:pPr>
    </w:p>
    <w:p w14:paraId="737C097F" w14:textId="77777777" w:rsidR="00695853" w:rsidRDefault="00695853" w:rsidP="00695853">
      <w:pPr>
        <w:spacing w:after="360" w:line="240" w:lineRule="auto"/>
        <w:jc w:val="center"/>
        <w:rPr>
          <w:rFonts w:ascii="TH SarabunIT๙" w:hAnsi="TH SarabunIT๙" w:cs="TH SarabunIT๙"/>
          <w:cs/>
        </w:rPr>
      </w:pPr>
    </w:p>
    <w:p w14:paraId="78853283" w14:textId="77777777" w:rsidR="00695853" w:rsidRPr="00695853" w:rsidRDefault="00695853" w:rsidP="00695853">
      <w:pPr>
        <w:rPr>
          <w:rFonts w:ascii="TH SarabunIT๙" w:hAnsi="TH SarabunIT๙" w:cs="TH SarabunIT๙"/>
        </w:rPr>
      </w:pPr>
    </w:p>
    <w:p w14:paraId="28EFC2A7" w14:textId="77777777" w:rsidR="00695853" w:rsidRPr="00695853" w:rsidRDefault="00695853" w:rsidP="00695853">
      <w:pPr>
        <w:rPr>
          <w:rFonts w:ascii="TH SarabunIT๙" w:hAnsi="TH SarabunIT๙" w:cs="TH SarabunIT๙"/>
          <w:cs/>
        </w:rPr>
      </w:pPr>
    </w:p>
    <w:p w14:paraId="110B4C46" w14:textId="77777777" w:rsidR="00695853" w:rsidRPr="00695853" w:rsidRDefault="00AD525B" w:rsidP="0069585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72"/>
          <w:szCs w:val="72"/>
        </w:rPr>
        <w:t>3</w:t>
      </w:r>
      <w:r w:rsidR="00695853" w:rsidRPr="00695853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14:paraId="7979D778" w14:textId="77777777" w:rsidR="00695853" w:rsidRPr="00695853" w:rsidRDefault="00401740" w:rsidP="0069585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การนำแผนพัฒนาท้องถิ่น</w:t>
      </w:r>
      <w:r w:rsidR="00695853" w:rsidRPr="00695853">
        <w:rPr>
          <w:rFonts w:ascii="TH SarabunIT๙" w:hAnsi="TH SarabunIT๙" w:cs="TH SarabunIT๙"/>
          <w:b/>
          <w:bCs/>
          <w:sz w:val="72"/>
          <w:szCs w:val="72"/>
          <w:cs/>
        </w:rPr>
        <w:t>ไปสู่การปฏิบัติ</w:t>
      </w:r>
      <w:r w:rsidR="00695853" w:rsidRPr="00695853">
        <w:rPr>
          <w:rFonts w:ascii="TH SarabunIT๙" w:hAnsi="TH SarabunIT๙" w:cs="TH SarabunIT๙"/>
          <w:b/>
          <w:bCs/>
          <w:sz w:val="72"/>
          <w:szCs w:val="72"/>
        </w:rPr>
        <w:t xml:space="preserve">   </w:t>
      </w:r>
    </w:p>
    <w:p w14:paraId="524BFFB8" w14:textId="77777777" w:rsidR="00695853" w:rsidRDefault="00695853" w:rsidP="00695853">
      <w:pPr>
        <w:spacing w:after="360" w:line="240" w:lineRule="auto"/>
        <w:jc w:val="center"/>
        <w:rPr>
          <w:rFonts w:ascii="TH SarabunIT๙" w:hAnsi="TH SarabunIT๙" w:cs="TH SarabunIT๙"/>
          <w:cs/>
        </w:rPr>
      </w:pPr>
    </w:p>
    <w:p w14:paraId="489E09B0" w14:textId="77777777" w:rsidR="00695853" w:rsidRPr="00695853" w:rsidRDefault="00695853" w:rsidP="00695853">
      <w:pPr>
        <w:spacing w:after="360" w:line="240" w:lineRule="auto"/>
        <w:jc w:val="center"/>
        <w:rPr>
          <w:rFonts w:ascii="TH SarabunIT๙" w:hAnsi="TH SarabunIT๙" w:cs="TH SarabunIT๙"/>
          <w:b/>
          <w:bCs/>
          <w:cs/>
        </w:rPr>
      </w:pPr>
      <w:r w:rsidRPr="00695853">
        <w:rPr>
          <w:rFonts w:ascii="TH SarabunIT๙" w:hAnsi="TH SarabunIT๙" w:cs="TH SarabunIT๙"/>
          <w:cs/>
        </w:rPr>
        <w:br w:type="page"/>
      </w:r>
    </w:p>
    <w:p w14:paraId="3412F906" w14:textId="77777777" w:rsidR="008B3C5B" w:rsidRPr="00AD525B" w:rsidRDefault="003C4C8B" w:rsidP="00F607C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525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</w:t>
      </w:r>
      <w:r w:rsidR="00AD525B" w:rsidRPr="00AD52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AD525B" w:rsidRPr="00AD525B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AD525B" w:rsidRPr="00AD52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การนำแผนพัฒนาท้องถิ่น</w:t>
      </w:r>
      <w:r w:rsidRPr="00AD525B">
        <w:rPr>
          <w:rFonts w:ascii="TH SarabunIT๙" w:hAnsi="TH SarabunIT๙" w:cs="TH SarabunIT๙"/>
          <w:b/>
          <w:bCs/>
          <w:sz w:val="36"/>
          <w:szCs w:val="36"/>
          <w:cs/>
        </w:rPr>
        <w:t>ไปสู่การปฏิบัติ</w:t>
      </w:r>
      <w:r w:rsidR="008B3C5B" w:rsidRPr="00AD525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14:paraId="56E831DF" w14:textId="49B4BBAD" w:rsidR="003C4C8B" w:rsidRDefault="003C4C8B" w:rsidP="00F607CB">
      <w:pPr>
        <w:spacing w:after="120" w:line="240" w:lineRule="auto"/>
        <w:rPr>
          <w:rFonts w:ascii="TH SarabunIT๙" w:hAnsi="TH SarabunIT๙" w:cs="TH SarabunIT๙"/>
          <w:b/>
          <w:bCs/>
        </w:rPr>
      </w:pPr>
      <w:r w:rsidRPr="00AD525B">
        <w:rPr>
          <w:rFonts w:ascii="TH SarabunIT๙" w:hAnsi="TH SarabunIT๙" w:cs="TH SarabunIT๙"/>
          <w:b/>
          <w:bCs/>
          <w:cs/>
        </w:rPr>
        <w:t>1. ยุทธศาสตร์การพัฒนาและแผนงาน</w:t>
      </w:r>
      <w:r w:rsidRPr="00AD525B">
        <w:rPr>
          <w:rFonts w:ascii="TH SarabunIT๙" w:hAnsi="TH SarabunIT๙" w:cs="TH SarabunIT๙"/>
          <w:b/>
          <w:bCs/>
        </w:rPr>
        <w:t xml:space="preserve">  </w:t>
      </w:r>
      <w:r w:rsidR="008B3C5B" w:rsidRPr="00AD525B">
        <w:rPr>
          <w:rFonts w:ascii="TH SarabunIT๙" w:hAnsi="TH SarabunIT๙" w:cs="TH SarabunIT๙"/>
          <w:b/>
          <w:bCs/>
        </w:rPr>
        <w:t xml:space="preserve"> </w:t>
      </w:r>
    </w:p>
    <w:tbl>
      <w:tblPr>
        <w:tblStyle w:val="a3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"/>
        <w:gridCol w:w="1291"/>
        <w:gridCol w:w="1304"/>
        <w:gridCol w:w="1276"/>
        <w:gridCol w:w="1134"/>
        <w:gridCol w:w="964"/>
        <w:gridCol w:w="1275"/>
        <w:gridCol w:w="1305"/>
        <w:gridCol w:w="992"/>
        <w:gridCol w:w="992"/>
      </w:tblGrid>
      <w:tr w:rsidR="00F607CB" w:rsidRPr="00046DE6" w14:paraId="16918E05" w14:textId="77777777" w:rsidTr="00365B0C">
        <w:tc>
          <w:tcPr>
            <w:tcW w:w="411" w:type="dxa"/>
          </w:tcPr>
          <w:p w14:paraId="45755F69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291" w:type="dxa"/>
          </w:tcPr>
          <w:p w14:paraId="42DA067A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ยุทธศาสตร์ชาติ 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</w:t>
            </w:r>
          </w:p>
        </w:tc>
        <w:tc>
          <w:tcPr>
            <w:tcW w:w="1304" w:type="dxa"/>
          </w:tcPr>
          <w:p w14:paraId="41374D2A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แผนพัฒนาเศรษฐกิจฉบับที่ 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1980BBE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SDGs</w:t>
            </w:r>
          </w:p>
        </w:tc>
        <w:tc>
          <w:tcPr>
            <w:tcW w:w="1134" w:type="dxa"/>
          </w:tcPr>
          <w:p w14:paraId="41073670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แผนพัฒนา</w:t>
            </w:r>
          </w:p>
          <w:p w14:paraId="4CC04C4A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964" w:type="dxa"/>
          </w:tcPr>
          <w:p w14:paraId="083BA3E1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ยุทธศาสตร์การพัฒนาของอปท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1275" w:type="dxa"/>
          </w:tcPr>
          <w:p w14:paraId="730A9EEA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ยุทธศาสตร์การพัฒนาของอปท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14:paraId="797F6F57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กลยุทธ์</w:t>
            </w:r>
          </w:p>
        </w:tc>
        <w:tc>
          <w:tcPr>
            <w:tcW w:w="992" w:type="dxa"/>
          </w:tcPr>
          <w:p w14:paraId="28DF5205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992" w:type="dxa"/>
          </w:tcPr>
          <w:p w14:paraId="1A5A5592" w14:textId="77777777" w:rsidR="00F607CB" w:rsidRPr="00046DE6" w:rsidRDefault="00F607CB" w:rsidP="00746F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F607CB" w14:paraId="791E5DBB" w14:textId="77777777" w:rsidTr="00365B0C">
        <w:tc>
          <w:tcPr>
            <w:tcW w:w="411" w:type="dxa"/>
          </w:tcPr>
          <w:p w14:paraId="69021055" w14:textId="77777777" w:rsidR="00F607CB" w:rsidRDefault="00F607CB" w:rsidP="00746F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91" w:type="dxa"/>
          </w:tcPr>
          <w:p w14:paraId="0F3987C4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ยุทธศาสตร์ที่ 2 ด้านการสร้างความสามารถในการแข่งขัน</w:t>
            </w:r>
          </w:p>
          <w:p w14:paraId="2D1A197C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04" w:type="dxa"/>
          </w:tcPr>
          <w:p w14:paraId="5D507520" w14:textId="34D18853" w:rsidR="00F607CB" w:rsidRDefault="00452F8D" w:rsidP="00746F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F607CB" w:rsidRPr="00E52A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หมุดหมายที่  </w:t>
            </w:r>
            <w:r w:rsidR="00F607CB" w:rsidRPr="00E52AC3">
              <w:rPr>
                <w:rFonts w:ascii="TH SarabunIT๙" w:hAnsi="TH SarabunIT๙" w:cs="TH SarabunIT๙"/>
                <w:sz w:val="26"/>
                <w:szCs w:val="26"/>
              </w:rPr>
              <w:t xml:space="preserve">5  </w:t>
            </w:r>
          </w:p>
          <w:p w14:paraId="72AA269C" w14:textId="77777777" w:rsidR="00F607CB" w:rsidRPr="00E52AC3" w:rsidRDefault="00F607CB" w:rsidP="00746F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52AC3">
              <w:rPr>
                <w:rFonts w:ascii="TH SarabunIT๙" w:hAnsi="TH SarabunIT๙" w:cs="TH SarabunIT๙"/>
                <w:sz w:val="26"/>
                <w:szCs w:val="26"/>
                <w:cs/>
              </w:rPr>
              <w:t>ไทยเป็นประตูการค้าการลงทุนและยุทธศาสตร์ทาง</w:t>
            </w:r>
            <w:proofErr w:type="spellStart"/>
            <w:r w:rsidRPr="00E52AC3">
              <w:rPr>
                <w:rFonts w:ascii="TH SarabunIT๙" w:hAnsi="TH SarabunIT๙" w:cs="TH SarabunIT๙"/>
                <w:sz w:val="26"/>
                <w:szCs w:val="26"/>
                <w:cs/>
              </w:rPr>
              <w:t>โล</w:t>
            </w:r>
            <w:proofErr w:type="spellEnd"/>
            <w:r w:rsidRPr="00E52AC3">
              <w:rPr>
                <w:rFonts w:ascii="TH SarabunIT๙" w:hAnsi="TH SarabunIT๙" w:cs="TH SarabunIT๙"/>
                <w:sz w:val="26"/>
                <w:szCs w:val="26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</w:t>
            </w:r>
            <w:r w:rsidRPr="00E52AC3">
              <w:rPr>
                <w:rFonts w:ascii="TH SarabunIT๙" w:hAnsi="TH SarabunIT๙" w:cs="TH SarabunIT๙"/>
                <w:sz w:val="26"/>
                <w:szCs w:val="26"/>
                <w:cs/>
              </w:rPr>
              <w:t>สติ</w:t>
            </w:r>
            <w:proofErr w:type="spellStart"/>
            <w:r w:rsidRPr="00E52AC3">
              <w:rPr>
                <w:rFonts w:ascii="TH SarabunIT๙" w:hAnsi="TH SarabunIT๙" w:cs="TH SarabunIT๙"/>
                <w:sz w:val="26"/>
                <w:szCs w:val="26"/>
                <w:cs/>
              </w:rPr>
              <w:t>กส์</w:t>
            </w:r>
            <w:proofErr w:type="spellEnd"/>
            <w:r w:rsidRPr="00E52AC3">
              <w:rPr>
                <w:rFonts w:ascii="TH SarabunIT๙" w:hAnsi="TH SarabunIT๙" w:cs="TH SarabunIT๙"/>
                <w:sz w:val="26"/>
                <w:szCs w:val="26"/>
                <w:cs/>
              </w:rPr>
              <w:t>ที่สำคัญของภูมิภาค</w:t>
            </w:r>
          </w:p>
          <w:p w14:paraId="049834A6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E286F16" w14:textId="3CD0CE24" w:rsidR="00F607CB" w:rsidRPr="00AB6091" w:rsidRDefault="006D562E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เป้าหมายที่ </w:t>
            </w:r>
            <w:r w:rsidR="00AB6091" w:rsidRPr="00AB6091">
              <w:rPr>
                <w:rFonts w:ascii="TH SarabunIT๙" w:hAnsi="TH SarabunIT๙" w:cs="TH SarabunIT๙"/>
                <w:sz w:val="26"/>
                <w:szCs w:val="26"/>
              </w:rPr>
              <w:t xml:space="preserve">9. Industry Innovation and Infrastructure </w:t>
            </w:r>
            <w:r w:rsidR="00AB6091" w:rsidRPr="00AB6091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</w:t>
            </w:r>
          </w:p>
        </w:tc>
        <w:tc>
          <w:tcPr>
            <w:tcW w:w="1134" w:type="dxa"/>
          </w:tcPr>
          <w:p w14:paraId="503A9454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2. </w:t>
            </w:r>
            <w:r w:rsidRPr="00D649B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      </w:r>
            <w:r w:rsidRPr="00D649BA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BCG </w:t>
            </w:r>
            <w:r w:rsidRPr="00D649B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และเขตเศรษฐกิจพิเศษ</w:t>
            </w:r>
          </w:p>
        </w:tc>
        <w:tc>
          <w:tcPr>
            <w:tcW w:w="964" w:type="dxa"/>
          </w:tcPr>
          <w:p w14:paraId="72594596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4. </w:t>
            </w: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ยุทธศาสตร์ด้านการพัฒนาเมือง</w:t>
            </w:r>
          </w:p>
        </w:tc>
        <w:tc>
          <w:tcPr>
            <w:tcW w:w="1275" w:type="dxa"/>
          </w:tcPr>
          <w:p w14:paraId="65CF7AFC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</w:t>
            </w: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 </w:t>
            </w: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ด้านโครงสร้างพื้นฐาน สาธารณูปโภค สาธารณูปการ</w:t>
            </w:r>
          </w:p>
        </w:tc>
        <w:tc>
          <w:tcPr>
            <w:tcW w:w="1305" w:type="dxa"/>
          </w:tcPr>
          <w:p w14:paraId="529E69A1" w14:textId="0811C588" w:rsidR="00F607CB" w:rsidRDefault="00746882" w:rsidP="007468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9D78E4" w:rsidRPr="009D78E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กลยุทธ์ที่ </w:t>
            </w:r>
            <w:r w:rsidR="009D78E4" w:rsidRPr="009D78E4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 w:rsidR="009D78E4" w:rsidRPr="009D78E4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พัฒนาเส้นทางคมนาคมภายในตำบลและเชื่อมระหว่างตำบล</w:t>
            </w:r>
          </w:p>
          <w:p w14:paraId="63ADFA2C" w14:textId="5703667B" w:rsidR="009D78E4" w:rsidRPr="00746882" w:rsidRDefault="00746882" w:rsidP="00746882">
            <w:pPr>
              <w:spacing w:after="160" w:line="259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9D78E4" w:rsidRPr="009D78E4">
              <w:rPr>
                <w:rFonts w:ascii="TH SarabunIT๙" w:hAnsi="TH SarabunIT๙" w:cs="TH SarabunIT๙"/>
                <w:sz w:val="26"/>
                <w:szCs w:val="26"/>
                <w:cs/>
              </w:rPr>
              <w:t>กลยุทธ์ที่</w:t>
            </w:r>
            <w:r w:rsidR="009D78E4" w:rsidRPr="009638B6">
              <w:rPr>
                <w:rFonts w:ascii="TH SarabunIT๙" w:hAnsi="TH SarabunIT๙" w:cs="TH SarabunIT๙"/>
                <w:cs/>
              </w:rPr>
              <w:t xml:space="preserve"> </w:t>
            </w:r>
            <w:r w:rsidR="009D78E4" w:rsidRPr="009D78E4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="009D78E4" w:rsidRPr="009D78E4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 ปรับปรุง และบำรุงรักษาสาธารณูปโภคและสาธารณูปการให้มีอย่างทั่วถึงและเพียงพอ</w:t>
            </w:r>
          </w:p>
        </w:tc>
        <w:tc>
          <w:tcPr>
            <w:tcW w:w="992" w:type="dxa"/>
          </w:tcPr>
          <w:p w14:paraId="28E4E42F" w14:textId="5DF7C47B" w:rsidR="00F607CB" w:rsidRPr="00F607CB" w:rsidRDefault="00F607CB" w:rsidP="00F607CB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 w:rsidRPr="00F60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อุตสาหกรรมและการโยธา</w:t>
            </w:r>
          </w:p>
          <w:p w14:paraId="24636804" w14:textId="7012AC79" w:rsidR="00F607CB" w:rsidRPr="00F607CB" w:rsidRDefault="00F607CB" w:rsidP="00F607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 w:rsidRPr="00F607CB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60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992" w:type="dxa"/>
          </w:tcPr>
          <w:p w14:paraId="149A28DD" w14:textId="7DB1A27B" w:rsidR="00F607CB" w:rsidRPr="00F33D69" w:rsidRDefault="00F33D69" w:rsidP="00746F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F607CB" w14:paraId="3EBCC3C3" w14:textId="77777777" w:rsidTr="00365B0C">
        <w:tc>
          <w:tcPr>
            <w:tcW w:w="411" w:type="dxa"/>
          </w:tcPr>
          <w:p w14:paraId="1CFEB8A9" w14:textId="77777777" w:rsidR="00F607CB" w:rsidRDefault="00F607CB" w:rsidP="00746FC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91" w:type="dxa"/>
          </w:tcPr>
          <w:p w14:paraId="72FEEA42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lang w:val="th-TH"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  <w:p w14:paraId="386DCF07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ยุทธศาสตร์ที่ 5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304" w:type="dxa"/>
          </w:tcPr>
          <w:p w14:paraId="26D9D1DA" w14:textId="656797FD" w:rsidR="0073543F" w:rsidRPr="0073543F" w:rsidRDefault="00452F8D" w:rsidP="007354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73543F" w:rsidRPr="0073543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หมุดหมายที่ </w:t>
            </w:r>
            <w:r w:rsidR="0073543F" w:rsidRPr="0073543F">
              <w:rPr>
                <w:rFonts w:ascii="TH SarabunIT๙" w:hAnsi="TH SarabunIT๙" w:cs="TH SarabunIT๙"/>
                <w:sz w:val="26"/>
                <w:szCs w:val="26"/>
              </w:rPr>
              <w:t xml:space="preserve"> 4  </w:t>
            </w:r>
            <w:r w:rsidR="0073543F" w:rsidRPr="0073543F">
              <w:rPr>
                <w:rFonts w:ascii="TH SarabunIT๙" w:hAnsi="TH SarabunIT๙" w:cs="TH SarabunIT๙"/>
                <w:sz w:val="26"/>
                <w:szCs w:val="26"/>
                <w:cs/>
              </w:rPr>
              <w:t>ไทยเป็นศูนย์กลางทางการแพทย์และสุขภาะมูลค่าสูง</w:t>
            </w:r>
          </w:p>
          <w:p w14:paraId="00987416" w14:textId="523EBBD2" w:rsidR="0073543F" w:rsidRPr="0073543F" w:rsidRDefault="00452F8D" w:rsidP="0073543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73543F" w:rsidRPr="0073543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หมุดหมายที่ </w:t>
            </w:r>
            <w:r w:rsidR="0073543F" w:rsidRPr="0073543F">
              <w:rPr>
                <w:rFonts w:ascii="TH SarabunIT๙" w:hAnsi="TH SarabunIT๙" w:cs="TH SarabunIT๙"/>
                <w:sz w:val="26"/>
                <w:szCs w:val="26"/>
              </w:rPr>
              <w:t xml:space="preserve">11  </w:t>
            </w:r>
            <w:r w:rsidR="0073543F" w:rsidRPr="0073543F">
              <w:rPr>
                <w:rFonts w:ascii="TH SarabunIT๙" w:hAnsi="TH SarabunIT๙" w:cs="TH SarabunIT๙"/>
                <w:sz w:val="26"/>
                <w:szCs w:val="26"/>
                <w:cs/>
              </w:rPr>
              <w:t>ไทยสามารถลดความเสี่ยงและผลกระทบจากธรรมชาติและการเปลี่ยนแปลงสภาพภูมิอากาศ</w:t>
            </w:r>
          </w:p>
          <w:p w14:paraId="67AC0C7E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AE9ACE" w14:textId="656ACA19" w:rsidR="00E75585" w:rsidRPr="00E75585" w:rsidRDefault="006D562E" w:rsidP="00E7558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เป้าหมายที่ </w:t>
            </w:r>
            <w:r w:rsidR="00E75585" w:rsidRPr="00E75585">
              <w:rPr>
                <w:rFonts w:ascii="TH SarabunIT๙" w:hAnsi="TH SarabunIT๙" w:cs="TH SarabunIT๙"/>
                <w:sz w:val="26"/>
                <w:szCs w:val="26"/>
              </w:rPr>
              <w:t xml:space="preserve">3. Good Health and well-being </w:t>
            </w:r>
            <w:r w:rsidR="00E75585" w:rsidRPr="00E75585">
              <w:rPr>
                <w:rFonts w:ascii="TH SarabunIT๙" w:hAnsi="TH SarabunIT๙" w:cs="TH SarabunIT๙"/>
                <w:sz w:val="26"/>
                <w:szCs w:val="26"/>
                <w:cs/>
              </w:rPr>
              <w:t>รับรองการมีสุขภาพ และความเป็นอยู่ที่ดีของทุกคนทุกช่วงอายุ</w:t>
            </w:r>
          </w:p>
          <w:p w14:paraId="4E682C84" w14:textId="46EDE8B5" w:rsidR="00F607CB" w:rsidRPr="00E75585" w:rsidRDefault="00E75585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 w:rsidRPr="00E75585">
              <w:rPr>
                <w:rFonts w:ascii="TH SarabunIT๙" w:hAnsi="TH SarabunIT๙" w:cs="TH SarabunIT๙"/>
                <w:sz w:val="26"/>
                <w:szCs w:val="26"/>
              </w:rPr>
              <w:t xml:space="preserve">6. Clean Water and Sanitation </w:t>
            </w:r>
            <w:r w:rsidRPr="00E75585">
              <w:rPr>
                <w:rFonts w:ascii="TH SarabunIT๙" w:hAnsi="TH SarabunIT๙" w:cs="TH SarabunIT๙"/>
                <w:sz w:val="26"/>
                <w:szCs w:val="26"/>
                <w:cs/>
              </w:rPr>
              <w:t>รับรองการมีน้ำใช้ การจัดการน้ำและสุขาภิบาลที่ยั่งยืน</w:t>
            </w:r>
          </w:p>
        </w:tc>
        <w:tc>
          <w:tcPr>
            <w:tcW w:w="1134" w:type="dxa"/>
          </w:tcPr>
          <w:p w14:paraId="0D80AFA1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 4. </w:t>
            </w:r>
            <w:r w:rsidRPr="00D649B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ยกระดับบริหารจัดการทรัพยากรธรรมชาติและสิ่งแวดล้อมให้เกิดสมดุลและยั่งยืน</w:t>
            </w:r>
          </w:p>
        </w:tc>
        <w:tc>
          <w:tcPr>
            <w:tcW w:w="964" w:type="dxa"/>
          </w:tcPr>
          <w:p w14:paraId="1CDE67A4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1. </w:t>
            </w: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ยุทธศาสตร์โครงการตามแนวทางพระราชดำริ</w:t>
            </w:r>
          </w:p>
          <w:p w14:paraId="1B3AC23E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 w:rsidRPr="00D649BA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ยุทธศาสตร์ด้านการพัฒนาเศรษฐกิจ</w:t>
            </w:r>
          </w:p>
        </w:tc>
        <w:tc>
          <w:tcPr>
            <w:tcW w:w="1275" w:type="dxa"/>
          </w:tcPr>
          <w:p w14:paraId="383A78D3" w14:textId="77777777" w:rsidR="00F607CB" w:rsidRDefault="00F607CB" w:rsidP="00746F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</w:t>
            </w:r>
          </w:p>
          <w:p w14:paraId="363A0840" w14:textId="77777777" w:rsidR="00F607CB" w:rsidRDefault="00F607CB" w:rsidP="00746F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 </w:t>
            </w: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</w:p>
          <w:p w14:paraId="6B5B51AB" w14:textId="77777777" w:rsidR="00F607CB" w:rsidRPr="00D649BA" w:rsidRDefault="00F607CB" w:rsidP="00746F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ด้านสาธารณสุข ทรัพยากรธรรมชาติและสิ่งแวดล้อม</w:t>
            </w:r>
          </w:p>
          <w:p w14:paraId="295905D5" w14:textId="77777777" w:rsidR="00F607CB" w:rsidRPr="00D649BA" w:rsidRDefault="00F607CB" w:rsidP="00746F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05" w:type="dxa"/>
          </w:tcPr>
          <w:p w14:paraId="7177D4E3" w14:textId="4C145D5B" w:rsidR="009D78E4" w:rsidRDefault="00746882" w:rsidP="007468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9D78E4" w:rsidRPr="009D78E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กลยุทธ์ที่ </w:t>
            </w:r>
            <w:r w:rsidR="009D78E4" w:rsidRPr="009D78E4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9D78E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14:paraId="6E8D884C" w14:textId="77777777" w:rsidR="00F607CB" w:rsidRDefault="009D78E4" w:rsidP="007468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9D78E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ส่งเสริมสุขภาพอนามัยชีวิตความเป็นอยู่ของประชาชนในทุกมิติ </w:t>
            </w:r>
          </w:p>
          <w:p w14:paraId="574187D5" w14:textId="444E3B7C" w:rsidR="00C801AE" w:rsidRPr="009D78E4" w:rsidRDefault="00746882" w:rsidP="007468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C801AE" w:rsidRPr="00C801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กลยุทธ์ที่ </w:t>
            </w:r>
            <w:r w:rsidR="00C801AE" w:rsidRPr="00C801AE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="00C801AE" w:rsidRPr="00C801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และสนับสนุนให้มีการอนุรักษ์ฟื้นฟูสิ่งแวดล้อมทรัพยากรธรรมชาติและใช้ทรัพยากรธรรมชาติอย่างคุ้มค่า</w:t>
            </w:r>
          </w:p>
        </w:tc>
        <w:tc>
          <w:tcPr>
            <w:tcW w:w="992" w:type="dxa"/>
          </w:tcPr>
          <w:p w14:paraId="230313E4" w14:textId="77777777" w:rsidR="00F33D69" w:rsidRPr="00F33D69" w:rsidRDefault="00F33D69" w:rsidP="00F33D69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-การเกษตร </w:t>
            </w:r>
          </w:p>
          <w:p w14:paraId="481EE513" w14:textId="2FE5331D" w:rsidR="00F33D69" w:rsidRPr="00F33D69" w:rsidRDefault="00F33D69" w:rsidP="00F33D69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สาธารณสุข</w:t>
            </w:r>
          </w:p>
          <w:p w14:paraId="0804CCDA" w14:textId="069ADC1A" w:rsidR="00F607CB" w:rsidRPr="00F33D69" w:rsidRDefault="00F33D69" w:rsidP="00F33D69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สร้างความเข้มแข็งของชุมช</w:t>
            </w:r>
            <w:r>
              <w:rPr>
                <w:rFonts w:ascii="TH SarabunIT๙" w:hAnsi="TH SarabunIT๙" w:cs="TH SarabunIT๙" w:hint="cs"/>
                <w:cs/>
              </w:rPr>
              <w:t>น</w:t>
            </w:r>
          </w:p>
        </w:tc>
        <w:tc>
          <w:tcPr>
            <w:tcW w:w="992" w:type="dxa"/>
          </w:tcPr>
          <w:p w14:paraId="7A39F6D7" w14:textId="77777777" w:rsidR="00F607CB" w:rsidRPr="00F33D69" w:rsidRDefault="00F33D69" w:rsidP="00F33D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14:paraId="3B336BD6" w14:textId="4D724A5D" w:rsidR="00F33D69" w:rsidRDefault="00F33D69" w:rsidP="00F33D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3D15D0DD" w14:textId="4AE7014B" w:rsidR="00F607CB" w:rsidRDefault="00F607CB" w:rsidP="008B3C5B">
      <w:pPr>
        <w:spacing w:after="240" w:line="240" w:lineRule="auto"/>
        <w:rPr>
          <w:rFonts w:ascii="TH SarabunIT๙" w:hAnsi="TH SarabunIT๙" w:cs="TH SarabunIT๙"/>
          <w:b/>
          <w:bCs/>
        </w:rPr>
      </w:pPr>
    </w:p>
    <w:p w14:paraId="0C3A1444" w14:textId="77777777" w:rsidR="00F1081F" w:rsidRDefault="00F1081F" w:rsidP="008B3C5B">
      <w:pPr>
        <w:spacing w:after="240" w:line="240" w:lineRule="auto"/>
        <w:rPr>
          <w:rFonts w:ascii="TH SarabunIT๙" w:hAnsi="TH SarabunIT๙" w:cs="TH SarabunIT๙"/>
          <w:b/>
          <w:bCs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421"/>
        <w:gridCol w:w="1265"/>
        <w:gridCol w:w="1128"/>
        <w:gridCol w:w="1262"/>
        <w:gridCol w:w="1128"/>
        <w:gridCol w:w="1129"/>
        <w:gridCol w:w="1263"/>
        <w:gridCol w:w="1059"/>
        <w:gridCol w:w="1127"/>
        <w:gridCol w:w="992"/>
      </w:tblGrid>
      <w:tr w:rsidR="00371FAA" w14:paraId="4FA5DAB4" w14:textId="77777777" w:rsidTr="0073543F">
        <w:tc>
          <w:tcPr>
            <w:tcW w:w="425" w:type="dxa"/>
          </w:tcPr>
          <w:p w14:paraId="7BEC4ABB" w14:textId="2831D539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277" w:type="dxa"/>
          </w:tcPr>
          <w:p w14:paraId="32FBDE19" w14:textId="1ACDAEFF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ยุทธศาสตร์ชาติ 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</w:tcPr>
          <w:p w14:paraId="038429CC" w14:textId="5FBF2475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แผนพัฒนาเศรษฐกิจฉบับที่ 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004419E1" w14:textId="42E682B5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SDGs</w:t>
            </w:r>
          </w:p>
        </w:tc>
        <w:tc>
          <w:tcPr>
            <w:tcW w:w="1134" w:type="dxa"/>
          </w:tcPr>
          <w:p w14:paraId="20312A4E" w14:textId="77777777" w:rsidR="0073543F" w:rsidRPr="00046DE6" w:rsidRDefault="0073543F" w:rsidP="007354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แผนพัฒนา</w:t>
            </w:r>
          </w:p>
          <w:p w14:paraId="4FA18B01" w14:textId="1930AFEE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1134" w:type="dxa"/>
          </w:tcPr>
          <w:p w14:paraId="035E7D09" w14:textId="7BD9FCC6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ยุทธศาสตร์การพัฒนาของอปท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1276" w:type="dxa"/>
          </w:tcPr>
          <w:p w14:paraId="5AEF71B3" w14:textId="74C3246C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ยุทธศาสตร์การพัฒนาของอปท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2EE9B90B" w14:textId="7D594408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134" w:type="dxa"/>
          </w:tcPr>
          <w:p w14:paraId="576CACBE" w14:textId="6493F066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993" w:type="dxa"/>
          </w:tcPr>
          <w:p w14:paraId="7F2BD561" w14:textId="1A7A5EE3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371FAA" w14:paraId="79859444" w14:textId="77777777" w:rsidTr="0073543F">
        <w:tc>
          <w:tcPr>
            <w:tcW w:w="425" w:type="dxa"/>
          </w:tcPr>
          <w:p w14:paraId="28C41DF5" w14:textId="777777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</w:tcPr>
          <w:p w14:paraId="06BE0F6F" w14:textId="1762087A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134" w:type="dxa"/>
          </w:tcPr>
          <w:p w14:paraId="26EBE9CB" w14:textId="4164C4AD" w:rsidR="0073543F" w:rsidRPr="0073543F" w:rsidRDefault="00452F8D" w:rsidP="007354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73543F" w:rsidRPr="0073543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หมุดหมายที่ </w:t>
            </w:r>
            <w:r w:rsidR="0073543F" w:rsidRPr="0073543F">
              <w:rPr>
                <w:rFonts w:ascii="TH SarabunIT๙" w:hAnsi="TH SarabunIT๙" w:cs="TH SarabunIT๙"/>
                <w:sz w:val="26"/>
                <w:szCs w:val="26"/>
              </w:rPr>
              <w:t xml:space="preserve">9 </w:t>
            </w:r>
            <w:r w:rsidR="0073543F" w:rsidRPr="0073543F">
              <w:rPr>
                <w:rFonts w:ascii="TH SarabunIT๙" w:hAnsi="TH SarabunIT๙" w:cs="TH SarabunIT๙"/>
                <w:sz w:val="26"/>
                <w:szCs w:val="26"/>
                <w:cs/>
              </w:rPr>
              <w:t>ไทยมีความยากจนข้ามรุ่นลดลง และมีความคุ้มครองทางสังคมที่เพียงพอ เหมาะสม</w:t>
            </w:r>
          </w:p>
          <w:p w14:paraId="5510606F" w14:textId="77777777" w:rsidR="004B055B" w:rsidRPr="004B055B" w:rsidRDefault="00452F8D" w:rsidP="004B055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B055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4B055B" w:rsidRPr="004B055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หมุดหมายที่ </w:t>
            </w:r>
            <w:r w:rsidR="004B055B" w:rsidRPr="004B055B">
              <w:rPr>
                <w:rFonts w:ascii="TH SarabunIT๙" w:hAnsi="TH SarabunIT๙" w:cs="TH SarabunIT๙"/>
                <w:sz w:val="26"/>
                <w:szCs w:val="26"/>
              </w:rPr>
              <w:t xml:space="preserve"> 1  </w:t>
            </w:r>
            <w:r w:rsidR="004B055B" w:rsidRPr="004B055B">
              <w:rPr>
                <w:rFonts w:ascii="TH SarabunIT๙" w:hAnsi="TH SarabunIT๙" w:cs="TH SarabunIT๙"/>
                <w:sz w:val="26"/>
                <w:szCs w:val="26"/>
                <w:cs/>
              </w:rPr>
              <w:t>ไทยเป็นประเทศชั้นนำด้านสินค้าเกษตรและเกษตรแปรรูปมูลค่าสูง</w:t>
            </w:r>
          </w:p>
          <w:p w14:paraId="4462B71E" w14:textId="705062FB" w:rsidR="0073543F" w:rsidRDefault="0073543F" w:rsidP="004B055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</w:tcPr>
          <w:p w14:paraId="7A8FF63C" w14:textId="488444C2" w:rsidR="00BB667F" w:rsidRPr="00BB667F" w:rsidRDefault="006D562E" w:rsidP="00BB667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เป้าหมายที่ </w:t>
            </w:r>
            <w:r w:rsidR="00BB667F" w:rsidRPr="00BB667F">
              <w:rPr>
                <w:rFonts w:ascii="TH SarabunIT๙" w:hAnsi="TH SarabunIT๙" w:cs="TH SarabunIT๙"/>
                <w:sz w:val="26"/>
                <w:szCs w:val="26"/>
              </w:rPr>
              <w:t xml:space="preserve">5. Gender Equality </w:t>
            </w:r>
            <w:r w:rsidR="00BB667F" w:rsidRPr="00BB667F">
              <w:rPr>
                <w:rFonts w:ascii="TH SarabunIT๙" w:hAnsi="TH SarabunIT๙" w:cs="TH SarabunIT๙"/>
                <w:sz w:val="26"/>
                <w:szCs w:val="26"/>
                <w:cs/>
              </w:rPr>
              <w:t>บรรลุความเท่าเทียมทางเพศ พัฒนาบทบาทสตรีและเด็กผู้หญิง</w:t>
            </w:r>
          </w:p>
          <w:p w14:paraId="26C4EAFA" w14:textId="76C09C2E" w:rsidR="00BB667F" w:rsidRDefault="00BB667F" w:rsidP="00BB667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</w:rPr>
            </w:pPr>
            <w:r w:rsidRPr="00BB667F">
              <w:rPr>
                <w:rFonts w:ascii="TH SarabunIT๙" w:hAnsi="TH SarabunIT๙" w:cs="TH SarabunIT๙"/>
                <w:sz w:val="26"/>
                <w:szCs w:val="26"/>
              </w:rPr>
              <w:t xml:space="preserve">16. Peace and Justice Strong </w:t>
            </w:r>
            <w:proofErr w:type="spellStart"/>
            <w:r w:rsidRPr="00BB667F">
              <w:rPr>
                <w:rFonts w:ascii="TH SarabunIT๙" w:hAnsi="TH SarabunIT๙" w:cs="TH SarabunIT๙"/>
                <w:sz w:val="26"/>
                <w:szCs w:val="26"/>
              </w:rPr>
              <w:t>Instiutions</w:t>
            </w:r>
            <w:proofErr w:type="spellEnd"/>
            <w:r w:rsidRPr="00BB667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B667F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ส่งเสริมสังคมสงบสุข ยุติธรรม ไม่แบ่งแยกเพื่อการพัฒนาที่ยั่งยืน</w:t>
            </w:r>
          </w:p>
          <w:p w14:paraId="56348047" w14:textId="63A022BE" w:rsidR="00BB667F" w:rsidRPr="00BB667F" w:rsidRDefault="00BB667F" w:rsidP="00BB667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</w:rPr>
            </w:pPr>
            <w:r w:rsidRPr="00BB667F">
              <w:rPr>
                <w:rFonts w:ascii="TH SarabunIT๙" w:hAnsi="TH SarabunIT๙" w:cs="TH SarabunIT๙"/>
                <w:sz w:val="26"/>
                <w:szCs w:val="26"/>
              </w:rPr>
              <w:t xml:space="preserve">2. Zero Hunger </w:t>
            </w:r>
            <w:r w:rsidRPr="00BB667F">
              <w:rPr>
                <w:rFonts w:ascii="TH SarabunIT๙" w:hAnsi="TH SarabunIT๙" w:cs="TH SarabunIT๙"/>
                <w:sz w:val="26"/>
                <w:szCs w:val="26"/>
                <w:cs/>
              </w:rPr>
              <w:t>ขจัดความหิวโหย บรรลุความมั่นคงทางอาหาร ส่งเสริมเกษตรกรรมอย่างยั่งยืน</w:t>
            </w:r>
          </w:p>
          <w:p w14:paraId="1A17D0AB" w14:textId="352ACDDC" w:rsidR="0073543F" w:rsidRPr="00EE14CA" w:rsidRDefault="00AA235C" w:rsidP="00EE14CA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</w:rPr>
            </w:pPr>
            <w:r w:rsidRPr="00AA235C">
              <w:rPr>
                <w:rFonts w:ascii="TH SarabunIT๙" w:hAnsi="TH SarabunIT๙" w:cs="TH SarabunIT๙"/>
                <w:sz w:val="26"/>
                <w:szCs w:val="26"/>
              </w:rPr>
              <w:t xml:space="preserve">1. No Poverty </w:t>
            </w:r>
            <w:r w:rsidRPr="00AA235C">
              <w:rPr>
                <w:rFonts w:ascii="TH SarabunIT๙" w:hAnsi="TH SarabunIT๙" w:cs="TH SarabunIT๙"/>
                <w:sz w:val="26"/>
                <w:szCs w:val="26"/>
                <w:cs/>
              </w:rPr>
              <w:t>ขจัดความยากจนทุกรูปแบบทุกสถานที่</w:t>
            </w:r>
          </w:p>
        </w:tc>
        <w:tc>
          <w:tcPr>
            <w:tcW w:w="1134" w:type="dxa"/>
          </w:tcPr>
          <w:p w14:paraId="1EACF0A3" w14:textId="4374D06F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  <w:r w:rsidRPr="00D649BA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 พัฒนา และยกระดับด้านการเกษตร และเกษตรแปรรูปมูลค่าสูง</w:t>
            </w: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14:paraId="6B985FC0" w14:textId="736D1B4C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 w:rsidRPr="00D649BA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ยุทธศาสตร์ด้านการพัฒนาเศรษฐกิจ</w:t>
            </w:r>
          </w:p>
        </w:tc>
        <w:tc>
          <w:tcPr>
            <w:tcW w:w="1276" w:type="dxa"/>
          </w:tcPr>
          <w:p w14:paraId="3BBD1ECE" w14:textId="77777777" w:rsidR="0073543F" w:rsidRPr="00D649BA" w:rsidRDefault="0073543F" w:rsidP="007354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ยุทธศาสตร์ที่ </w:t>
            </w: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ด้านสังคมและการส่งเสริมอาชีพประชาชน</w:t>
            </w:r>
          </w:p>
          <w:p w14:paraId="4F9E2DFA" w14:textId="777777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4DEFB8F4" w14:textId="77777777" w:rsidR="0073543F" w:rsidRDefault="00746882" w:rsidP="0073543F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  <w:r w:rsidRPr="007468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กลยุทธ์ที่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ส่งเสริมกิจการพัฒนาคุณภาพชีวิตเด็ก เยาวชน สตรี ผู้สูงอายุ ผู้พิการ ผู้ด้อยโอกาสทางสังคม และการสังคมสงเคราะห์</w:t>
            </w:r>
          </w:p>
          <w:p w14:paraId="4C7511F9" w14:textId="77777777" w:rsidR="00746882" w:rsidRDefault="00746882" w:rsidP="0073543F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เสริมสร้างมาตรการป้องกันและบรรเทาสาธารณภัย</w:t>
            </w:r>
          </w:p>
          <w:p w14:paraId="0256B8F3" w14:textId="1D0143DE" w:rsidR="00D16A2E" w:rsidRPr="00746882" w:rsidRDefault="00D16A2E" w:rsidP="0073543F">
            <w:pPr>
              <w:spacing w:after="24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="006218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พัฒนาสนับสนุนและส่งเสริมอาชีพ การสร้างงาน และสร้างรายได้ให้กับประชาชน</w:t>
            </w:r>
          </w:p>
        </w:tc>
        <w:tc>
          <w:tcPr>
            <w:tcW w:w="1134" w:type="dxa"/>
          </w:tcPr>
          <w:p w14:paraId="6153A9C3" w14:textId="77777777" w:rsidR="0073543F" w:rsidRPr="00F33D69" w:rsidRDefault="0073543F" w:rsidP="007354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การเกษตร</w:t>
            </w:r>
          </w:p>
          <w:p w14:paraId="61A49161" w14:textId="77777777" w:rsidR="0073543F" w:rsidRPr="00F33D69" w:rsidRDefault="0073543F" w:rsidP="007354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สร้างความเข้มแข็งของชุมชน</w:t>
            </w:r>
          </w:p>
          <w:p w14:paraId="016A1387" w14:textId="77777777" w:rsidR="0073543F" w:rsidRPr="00F33D69" w:rsidRDefault="0073543F" w:rsidP="007354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สังคมสงเคราะห์</w:t>
            </w:r>
          </w:p>
          <w:p w14:paraId="5D7BDAFD" w14:textId="77777777" w:rsidR="0073543F" w:rsidRDefault="0073543F" w:rsidP="007354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แผนงานรักษาความสงบภายใน</w:t>
            </w:r>
          </w:p>
          <w:p w14:paraId="738CF78C" w14:textId="77777777" w:rsidR="0073543F" w:rsidRPr="00F33D69" w:rsidRDefault="0073543F" w:rsidP="0073543F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แผนงานรักษาความสงบภายใน</w:t>
            </w:r>
          </w:p>
          <w:p w14:paraId="0201A0C9" w14:textId="77777777" w:rsidR="0073543F" w:rsidRPr="00F33D69" w:rsidRDefault="0073543F" w:rsidP="0073543F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/>
                <w:sz w:val="26"/>
                <w:szCs w:val="26"/>
                <w:cs/>
              </w:rPr>
              <w:t>งบกลาง</w:t>
            </w:r>
          </w:p>
          <w:p w14:paraId="5401EFAF" w14:textId="777777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14:paraId="1381FA4A" w14:textId="77777777" w:rsidR="0073543F" w:rsidRPr="00F33D69" w:rsidRDefault="0073543F" w:rsidP="0073543F">
            <w:pPr>
              <w:spacing w:after="12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14:paraId="7C6BB65C" w14:textId="77777777" w:rsidR="0073543F" w:rsidRPr="00F33D69" w:rsidRDefault="0073543F" w:rsidP="0073543F">
            <w:pPr>
              <w:spacing w:after="12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  <w:p w14:paraId="6954E943" w14:textId="777777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71FAA" w14:paraId="3C7536CC" w14:textId="77777777" w:rsidTr="0073543F">
        <w:tc>
          <w:tcPr>
            <w:tcW w:w="425" w:type="dxa"/>
          </w:tcPr>
          <w:p w14:paraId="1495E83F" w14:textId="777777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</w:tcPr>
          <w:p w14:paraId="55FB6FF5" w14:textId="31123E24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ยุทธศาสตร์ที่ 3  ด้านการพัฒนาและเสริมสร้างศักยภาพคน</w:t>
            </w:r>
          </w:p>
        </w:tc>
        <w:tc>
          <w:tcPr>
            <w:tcW w:w="1134" w:type="dxa"/>
          </w:tcPr>
          <w:p w14:paraId="0D13FFE2" w14:textId="4BB84B3E" w:rsidR="00452F8D" w:rsidRPr="00452F8D" w:rsidRDefault="00452F8D" w:rsidP="00452F8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452F8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หมุดหมายที่ </w:t>
            </w:r>
            <w:r w:rsidRPr="00452F8D">
              <w:rPr>
                <w:rFonts w:ascii="TH SarabunIT๙" w:hAnsi="TH SarabunIT๙" w:cs="TH SarabunIT๙"/>
                <w:sz w:val="26"/>
                <w:szCs w:val="26"/>
              </w:rPr>
              <w:t xml:space="preserve">12  </w:t>
            </w:r>
            <w:r w:rsidRPr="00452F8D">
              <w:rPr>
                <w:rFonts w:ascii="TH SarabunIT๙" w:hAnsi="TH SarabunIT๙" w:cs="TH SarabunIT๙"/>
                <w:sz w:val="26"/>
                <w:szCs w:val="26"/>
                <w:cs/>
              </w:rPr>
              <w:t>ไทยมีกำลังคนสมรรถนะสูง มุ่งเรียนรู้อย่างต่อเนื่องตอบโจทย์การพัฒนาแห่งอนาคต</w:t>
            </w:r>
          </w:p>
          <w:p w14:paraId="2A02F740" w14:textId="777777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</w:tcPr>
          <w:p w14:paraId="465F312E" w14:textId="255FF1CA" w:rsidR="00AA235C" w:rsidRPr="00AA235C" w:rsidRDefault="006D562E" w:rsidP="00AA235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เป้าหมายที่ </w:t>
            </w:r>
            <w:r w:rsidR="00AA235C" w:rsidRPr="00AA235C">
              <w:rPr>
                <w:rFonts w:ascii="TH SarabunIT๙" w:hAnsi="TH SarabunIT๙" w:cs="TH SarabunIT๙"/>
                <w:sz w:val="26"/>
                <w:szCs w:val="26"/>
              </w:rPr>
              <w:t xml:space="preserve">4. Quality Education </w:t>
            </w:r>
            <w:r w:rsidR="00AA235C" w:rsidRPr="00AA235C">
              <w:rPr>
                <w:rFonts w:ascii="TH SarabunIT๙" w:hAnsi="TH SarabunIT๙" w:cs="TH SarabunIT๙"/>
                <w:sz w:val="26"/>
                <w:szCs w:val="26"/>
                <w:cs/>
              </w:rPr>
              <w:t>รับรองการศึกษาที่เท่าเทียมและทั่วถึง ส่งเสริมการเรียนรู้ตลอดชีวิตแก่ทุกคน</w:t>
            </w:r>
          </w:p>
          <w:p w14:paraId="4ED425A5" w14:textId="777777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3BB50B26" w14:textId="23E6BB6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 w:rsidRPr="00D649B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เสริมสร้างและพัฒนาคน ชุมชน เมือง และการยกระดับการบริหารจัดการภาครัฐ เพื่อสังคมคุณภาพสูง</w:t>
            </w:r>
            <w:r w:rsidRPr="00D649B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134" w:type="dxa"/>
          </w:tcPr>
          <w:p w14:paraId="2B799356" w14:textId="65B02D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2. </w:t>
            </w: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ยุทธศาสตร์ด้านการพัฒนาคุณภาพชีวิต</w:t>
            </w:r>
          </w:p>
        </w:tc>
        <w:tc>
          <w:tcPr>
            <w:tcW w:w="1276" w:type="dxa"/>
          </w:tcPr>
          <w:p w14:paraId="32CD2046" w14:textId="77777777" w:rsidR="0073543F" w:rsidRPr="00D649BA" w:rsidRDefault="0073543F" w:rsidP="0073543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ยุทธศาสตร์ที่ </w:t>
            </w:r>
            <w:r w:rsidRPr="00D649BA">
              <w:rPr>
                <w:rFonts w:ascii="TH SarabunIT๙" w:hAnsi="TH SarabunIT๙" w:cs="TH SarabunIT๙"/>
                <w:sz w:val="26"/>
                <w:szCs w:val="26"/>
              </w:rPr>
              <w:t xml:space="preserve">4 </w:t>
            </w:r>
            <w:r w:rsidRPr="00D649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ด้านการศึกษา ศาสนา วัฒนธรรมและกีฬา</w:t>
            </w:r>
          </w:p>
          <w:p w14:paraId="72161E9C" w14:textId="777777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0C644DC1" w14:textId="77777777" w:rsidR="0073543F" w:rsidRDefault="00371FAA" w:rsidP="0073543F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  <w:r w:rsidRPr="00371FA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กลยุทธ์ที่ </w:t>
            </w:r>
            <w:r w:rsidRPr="00371FAA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พัฒนาและส่งเสริมศูนย์พัฒนาเด็กเล็กให้ได้มาตรฐาน</w:t>
            </w:r>
          </w:p>
          <w:p w14:paraId="55A134BE" w14:textId="7C243CA6" w:rsidR="00371FAA" w:rsidRPr="00371FAA" w:rsidRDefault="00371FAA" w:rsidP="0073543F">
            <w:pPr>
              <w:spacing w:after="24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25BE271" w14:textId="77777777" w:rsidR="0073543F" w:rsidRPr="00F33D69" w:rsidRDefault="0073543F" w:rsidP="0073543F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</w:t>
            </w:r>
          </w:p>
          <w:p w14:paraId="1A0AC7B2" w14:textId="77777777" w:rsidR="0073543F" w:rsidRPr="00F33D69" w:rsidRDefault="0073543F" w:rsidP="0073543F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ศาสนา วัฒนธรรมและนันทนาการ</w:t>
            </w:r>
          </w:p>
          <w:p w14:paraId="2471306C" w14:textId="77777777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14:paraId="255B5915" w14:textId="2A9BA573" w:rsidR="0073543F" w:rsidRDefault="0073543F" w:rsidP="0073543F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</w:tr>
    </w:tbl>
    <w:p w14:paraId="4ADA03D6" w14:textId="28D214CA" w:rsidR="00F33D69" w:rsidRDefault="00F33D69" w:rsidP="008B3C5B">
      <w:pPr>
        <w:spacing w:after="240" w:line="240" w:lineRule="auto"/>
        <w:rPr>
          <w:rFonts w:ascii="TH SarabunIT๙" w:hAnsi="TH SarabunIT๙" w:cs="TH SarabunIT๙"/>
          <w:b/>
          <w:bCs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435"/>
        <w:gridCol w:w="1244"/>
        <w:gridCol w:w="1131"/>
        <w:gridCol w:w="1238"/>
        <w:gridCol w:w="1119"/>
        <w:gridCol w:w="1121"/>
        <w:gridCol w:w="1244"/>
        <w:gridCol w:w="1141"/>
        <w:gridCol w:w="1110"/>
        <w:gridCol w:w="991"/>
      </w:tblGrid>
      <w:tr w:rsidR="00EE14CA" w14:paraId="7F8B26DE" w14:textId="77777777" w:rsidTr="00EE14CA">
        <w:tc>
          <w:tcPr>
            <w:tcW w:w="425" w:type="dxa"/>
          </w:tcPr>
          <w:p w14:paraId="41AE50BA" w14:textId="54563A12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277" w:type="dxa"/>
          </w:tcPr>
          <w:p w14:paraId="575BD64C" w14:textId="0AFE958A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ยุทธศาสตร์ชาติ 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</w:tcPr>
          <w:p w14:paraId="7938FC92" w14:textId="63BB902B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แผนพัฒนาเศรษฐกิจฉบับที่ 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1A3E5A83" w14:textId="2D96B4F0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SDGs</w:t>
            </w:r>
          </w:p>
        </w:tc>
        <w:tc>
          <w:tcPr>
            <w:tcW w:w="1134" w:type="dxa"/>
          </w:tcPr>
          <w:p w14:paraId="09A82392" w14:textId="77777777" w:rsidR="00EE14CA" w:rsidRPr="00046DE6" w:rsidRDefault="00EE14CA" w:rsidP="00EE14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แผนพัฒนา</w:t>
            </w:r>
          </w:p>
          <w:p w14:paraId="6523159A" w14:textId="12695D5A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1134" w:type="dxa"/>
          </w:tcPr>
          <w:p w14:paraId="0E008FC3" w14:textId="6F2EF9D8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ยุทธศาสตร์การพัฒนาของอปท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1276" w:type="dxa"/>
          </w:tcPr>
          <w:p w14:paraId="4697E503" w14:textId="7833BD7D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ยุทธศาสตร์การพัฒนาของอปท</w:t>
            </w:r>
            <w:r w:rsidRPr="00046DE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C396E45" w14:textId="73F96582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134" w:type="dxa"/>
          </w:tcPr>
          <w:p w14:paraId="52482029" w14:textId="41B82B3B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993" w:type="dxa"/>
          </w:tcPr>
          <w:p w14:paraId="3406AF98" w14:textId="515F4BC7" w:rsidR="00EE14CA" w:rsidRDefault="00EE14CA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6D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687FC9" w14:paraId="6187650B" w14:textId="77777777" w:rsidTr="00EE14CA">
        <w:tc>
          <w:tcPr>
            <w:tcW w:w="425" w:type="dxa"/>
          </w:tcPr>
          <w:p w14:paraId="4D3D25B6" w14:textId="7EFABC8B" w:rsidR="00687FC9" w:rsidRPr="001C7747" w:rsidRDefault="00687FC9" w:rsidP="00EE14C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C774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ต่อ</w:t>
            </w:r>
          </w:p>
        </w:tc>
        <w:tc>
          <w:tcPr>
            <w:tcW w:w="1277" w:type="dxa"/>
          </w:tcPr>
          <w:p w14:paraId="3DDC942E" w14:textId="77777777" w:rsidR="00687FC9" w:rsidRPr="00046DE6" w:rsidRDefault="00687FC9" w:rsidP="00EE14CA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22D731D" w14:textId="77777777" w:rsidR="00687FC9" w:rsidRPr="00046DE6" w:rsidRDefault="00687FC9" w:rsidP="00EE14CA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34A60789" w14:textId="77777777" w:rsidR="00687FC9" w:rsidRPr="00046DE6" w:rsidRDefault="00687FC9" w:rsidP="00EE14CA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7BF11A" w14:textId="77777777" w:rsidR="00687FC9" w:rsidRPr="00046DE6" w:rsidRDefault="00687FC9" w:rsidP="00EE14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DDD6696" w14:textId="77777777" w:rsidR="00687FC9" w:rsidRPr="00046DE6" w:rsidRDefault="00687FC9" w:rsidP="00EE14CA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1B550CD" w14:textId="77777777" w:rsidR="00687FC9" w:rsidRPr="00046DE6" w:rsidRDefault="00687FC9" w:rsidP="00EE14CA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00CA58D" w14:textId="77777777" w:rsidR="00687FC9" w:rsidRPr="00F11D18" w:rsidRDefault="00687FC9" w:rsidP="00687FC9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  <w:r w:rsidRPr="00F11D1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กลยุทธ์ที่ </w:t>
            </w:r>
            <w:r w:rsidRPr="00F11D18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F11D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ส่งเสริมสืบสานจารีตประเพณี ศาสนาและวัฒนธรรมอันดีงามให้คงอยู่คู่กับท้องถิ่นสืบไป</w:t>
            </w:r>
          </w:p>
          <w:p w14:paraId="23E986D1" w14:textId="603F7A0A" w:rsidR="001C7747" w:rsidRPr="00046DE6" w:rsidRDefault="001C7747" w:rsidP="00687FC9">
            <w:pPr>
              <w:spacing w:after="2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1D1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กลยุทธ์ที่ </w:t>
            </w:r>
            <w:r w:rsidRPr="00F11D18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F11D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ส่งเสริมการออกกำลังกาย แข่งขันกีฬาและนันทนาการ</w:t>
            </w:r>
          </w:p>
        </w:tc>
        <w:tc>
          <w:tcPr>
            <w:tcW w:w="1134" w:type="dxa"/>
          </w:tcPr>
          <w:p w14:paraId="50E5B833" w14:textId="77777777" w:rsidR="00687FC9" w:rsidRPr="00046DE6" w:rsidRDefault="00687FC9" w:rsidP="00EE14CA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17D856D2" w14:textId="77777777" w:rsidR="00687FC9" w:rsidRPr="00046DE6" w:rsidRDefault="00687FC9" w:rsidP="00EE14CA">
            <w:pPr>
              <w:spacing w:after="24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E14CA" w14:paraId="19FE3E25" w14:textId="77777777" w:rsidTr="00EE14CA">
        <w:tc>
          <w:tcPr>
            <w:tcW w:w="425" w:type="dxa"/>
          </w:tcPr>
          <w:p w14:paraId="185F0BE3" w14:textId="77777777" w:rsidR="00EE14CA" w:rsidRDefault="00EE14CA" w:rsidP="00EE14CA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7" w:type="dxa"/>
          </w:tcPr>
          <w:p w14:paraId="1157B30C" w14:textId="395AD6DF" w:rsidR="00EE14CA" w:rsidRDefault="00EE14CA" w:rsidP="00EE14CA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A267C1">
              <w:rPr>
                <w:rFonts w:ascii="TH SarabunIT๙" w:hAnsi="TH SarabunIT๙" w:cs="TH SarabunIT๙"/>
                <w:sz w:val="26"/>
                <w:szCs w:val="26"/>
                <w:cs/>
                <w:lang w:val="th-TH"/>
              </w:rPr>
              <w:t>ยุทธศาสตร์ที่ 6 ด้านการปรับสมดุลและพัฒนา ระบบการบริหารจัดการภาครัฐ</w:t>
            </w:r>
          </w:p>
        </w:tc>
        <w:tc>
          <w:tcPr>
            <w:tcW w:w="1134" w:type="dxa"/>
          </w:tcPr>
          <w:p w14:paraId="6CF1F97B" w14:textId="77777777" w:rsidR="00EE14CA" w:rsidRPr="00EE5358" w:rsidRDefault="00EE14CA" w:rsidP="00EE14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EE535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หมุดหมายที่ </w:t>
            </w:r>
            <w:r w:rsidRPr="00EE5358">
              <w:rPr>
                <w:rFonts w:ascii="TH SarabunIT๙" w:hAnsi="TH SarabunIT๙" w:cs="TH SarabunIT๙"/>
                <w:sz w:val="26"/>
                <w:szCs w:val="26"/>
              </w:rPr>
              <w:t xml:space="preserve">13  </w:t>
            </w:r>
            <w:r w:rsidRPr="00EE5358">
              <w:rPr>
                <w:rFonts w:ascii="TH SarabunIT๙" w:hAnsi="TH SarabunIT๙" w:cs="TH SarabunIT๙"/>
                <w:sz w:val="26"/>
                <w:szCs w:val="26"/>
                <w:cs/>
              </w:rPr>
              <w:t>ไทยมีภาครัฐที่ทันสมัย มีประสิทธิภาพ และตอบโจทย์ประชาชน</w:t>
            </w:r>
          </w:p>
          <w:p w14:paraId="6C7C93F2" w14:textId="77777777" w:rsidR="00EE14CA" w:rsidRDefault="00EE14CA" w:rsidP="00EE14CA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</w:tcPr>
          <w:p w14:paraId="19FCE709" w14:textId="1EB625E6" w:rsidR="00EE14CA" w:rsidRPr="00EE14CA" w:rsidRDefault="006D562E" w:rsidP="00EE14CA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เป้าหมายที่ </w:t>
            </w:r>
            <w:r w:rsidR="00EE14CA" w:rsidRPr="00EE14CA">
              <w:rPr>
                <w:rFonts w:ascii="TH SarabunIT๙" w:hAnsi="TH SarabunIT๙" w:cs="TH SarabunIT๙"/>
                <w:sz w:val="26"/>
                <w:szCs w:val="26"/>
              </w:rPr>
              <w:t xml:space="preserve">16. Peace and Justice Strong </w:t>
            </w:r>
            <w:proofErr w:type="spellStart"/>
            <w:r w:rsidR="00EE14CA" w:rsidRPr="00EE14CA">
              <w:rPr>
                <w:rFonts w:ascii="TH SarabunIT๙" w:hAnsi="TH SarabunIT๙" w:cs="TH SarabunIT๙"/>
                <w:sz w:val="26"/>
                <w:szCs w:val="26"/>
              </w:rPr>
              <w:t>Instiutions</w:t>
            </w:r>
            <w:proofErr w:type="spellEnd"/>
            <w:r w:rsidR="00EE14CA" w:rsidRPr="00EE14C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EE14CA" w:rsidRPr="00EE14CA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ส่งเสริมสังคมสงบสุข ยุติธรรม ไม่แบ่งแยกเพื่อการพัฒนาที่ยั่งยืน</w:t>
            </w:r>
          </w:p>
          <w:p w14:paraId="02449AC9" w14:textId="77777777" w:rsidR="00EE14CA" w:rsidRDefault="00EE14CA" w:rsidP="00EE14CA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1CF2CBD7" w14:textId="163807C8" w:rsidR="00EE14CA" w:rsidRDefault="00EE14CA" w:rsidP="00EE14CA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A267C1"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 w:rsidRPr="00A267C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เสริมสร้างและพัฒนาคน ชุมชน เมือง และการยกระดับการบริหารจัดการภาครัฐ เพื่อสังคมคุณภาพสูง</w:t>
            </w:r>
            <w:r w:rsidRPr="00A267C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134" w:type="dxa"/>
          </w:tcPr>
          <w:p w14:paraId="2982C123" w14:textId="7E8F5061" w:rsidR="00EE14CA" w:rsidRDefault="00EE14CA" w:rsidP="00EE14CA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  <w:r w:rsidRPr="00A267C1">
              <w:rPr>
                <w:rFonts w:ascii="TH SarabunIT๙" w:hAnsi="TH SarabunIT๙" w:cs="TH SarabunIT๙"/>
                <w:sz w:val="26"/>
                <w:szCs w:val="26"/>
              </w:rPr>
              <w:t xml:space="preserve">5. </w:t>
            </w:r>
            <w:r w:rsidRPr="00A267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ยุทธศาสตร์ด้านพัฒนาระบบการบริหารจัดการภาครัฐ</w:t>
            </w:r>
          </w:p>
        </w:tc>
        <w:tc>
          <w:tcPr>
            <w:tcW w:w="1276" w:type="dxa"/>
          </w:tcPr>
          <w:p w14:paraId="5B0B9970" w14:textId="77777777" w:rsidR="00EE14CA" w:rsidRPr="00A267C1" w:rsidRDefault="00EE14CA" w:rsidP="00EE14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267C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ยุทธศาสตร์ที่ </w:t>
            </w:r>
            <w:r w:rsidRPr="00A267C1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A267C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ด้านการบริหารราชการ ตามหลักการบริหารกิจการบ้านเมืองที่ดี</w:t>
            </w:r>
          </w:p>
          <w:p w14:paraId="183837E1" w14:textId="77777777" w:rsidR="00EE14CA" w:rsidRDefault="00EE14CA" w:rsidP="00EE14CA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5A55D6D6" w14:textId="77777777" w:rsidR="00EE14CA" w:rsidRDefault="00F11D18" w:rsidP="00F11D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11D1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กลยุทธ์ที่ </w:t>
            </w:r>
            <w:r w:rsidRPr="00F11D18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 w:rsidRPr="00F11D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สนับสนุนการป้องกัน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และแก้ไขปัญหายาเสพติดและความปลอดภัยในชีวิตและทรัพย์สินของประชาชน</w:t>
            </w:r>
          </w:p>
          <w:p w14:paraId="741E1F91" w14:textId="77777777" w:rsidR="00F11D18" w:rsidRDefault="00F11D18" w:rsidP="00F11D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ส่งเสริมให้ประชาชนมีส่วนร่วมในการพัฒนาท้องถิ่น</w:t>
            </w:r>
          </w:p>
          <w:p w14:paraId="3FC47640" w14:textId="4D3CFB75" w:rsidR="00F11D18" w:rsidRPr="00F11D18" w:rsidRDefault="00F11D18" w:rsidP="00EE14CA">
            <w:pPr>
              <w:spacing w:after="24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ส่งเสริมพัฒนาความรู้ความสามารถของบุคลากร</w:t>
            </w:r>
          </w:p>
        </w:tc>
        <w:tc>
          <w:tcPr>
            <w:tcW w:w="1134" w:type="dxa"/>
          </w:tcPr>
          <w:p w14:paraId="670A55CC" w14:textId="77777777" w:rsidR="00EE14CA" w:rsidRPr="00F33D69" w:rsidRDefault="00EE14CA" w:rsidP="00EE14CA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บริหารงานทั่วไป</w:t>
            </w:r>
          </w:p>
          <w:p w14:paraId="128A5378" w14:textId="77777777" w:rsidR="00EE14CA" w:rsidRPr="00F33D69" w:rsidRDefault="00EE14CA" w:rsidP="00EE14CA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แผนงานบริหารงานคลัง</w:t>
            </w:r>
          </w:p>
          <w:p w14:paraId="6EF941F9" w14:textId="77777777" w:rsidR="00EE14CA" w:rsidRDefault="00EE14CA" w:rsidP="00EE14CA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14:paraId="5FB0ECB2" w14:textId="77777777" w:rsidR="00EE14CA" w:rsidRPr="00F33D69" w:rsidRDefault="00EE14CA" w:rsidP="00EE14CA">
            <w:pPr>
              <w:spacing w:after="12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14:paraId="21755B28" w14:textId="77777777" w:rsidR="00EE14CA" w:rsidRPr="00F33D69" w:rsidRDefault="00EE14CA" w:rsidP="00EE14CA">
            <w:pPr>
              <w:spacing w:after="12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F33D6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F33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  <w:p w14:paraId="6B64EDA8" w14:textId="77777777" w:rsidR="00EE14CA" w:rsidRDefault="00EE14CA" w:rsidP="00EE14CA">
            <w:pPr>
              <w:spacing w:after="240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9030B6C" w14:textId="77777777" w:rsidR="003C4C8B" w:rsidRPr="003C4C8B" w:rsidRDefault="003C4C8B" w:rsidP="003C4C8B">
      <w:pPr>
        <w:spacing w:after="0" w:line="240" w:lineRule="auto"/>
        <w:rPr>
          <w:rFonts w:ascii="TH SarabunIT๙" w:hAnsi="TH SarabunIT๙" w:cs="TH SarabunIT๙"/>
        </w:rPr>
      </w:pPr>
    </w:p>
    <w:sectPr w:rsidR="003C4C8B" w:rsidRPr="003C4C8B" w:rsidSect="00F71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418" w:header="709" w:footer="709" w:gutter="0"/>
      <w:pgNumType w:start="4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95D3" w14:textId="77777777" w:rsidR="00C87C00" w:rsidRDefault="00C87C00" w:rsidP="00B40FE5">
      <w:pPr>
        <w:spacing w:after="0" w:line="240" w:lineRule="auto"/>
      </w:pPr>
      <w:r>
        <w:separator/>
      </w:r>
    </w:p>
  </w:endnote>
  <w:endnote w:type="continuationSeparator" w:id="0">
    <w:p w14:paraId="739639D8" w14:textId="77777777" w:rsidR="00C87C00" w:rsidRDefault="00C87C00" w:rsidP="00B4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53E3" w14:textId="77777777" w:rsidR="00FA1EF8" w:rsidRDefault="00FA1E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3908" w14:textId="77777777" w:rsidR="00FA1EF8" w:rsidRDefault="00FA1E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4FBA" w14:textId="77777777" w:rsidR="00FA1EF8" w:rsidRDefault="00FA1E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DB75" w14:textId="77777777" w:rsidR="00C87C00" w:rsidRDefault="00C87C00" w:rsidP="00B40FE5">
      <w:pPr>
        <w:spacing w:after="0" w:line="240" w:lineRule="auto"/>
      </w:pPr>
      <w:r>
        <w:separator/>
      </w:r>
    </w:p>
  </w:footnote>
  <w:footnote w:type="continuationSeparator" w:id="0">
    <w:p w14:paraId="315ACF03" w14:textId="77777777" w:rsidR="00C87C00" w:rsidRDefault="00C87C00" w:rsidP="00B4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0538" w14:textId="77777777" w:rsidR="00FA1EF8" w:rsidRDefault="00FA1E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1616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14:paraId="28F68F73" w14:textId="4B73C870" w:rsidR="00B40FE5" w:rsidRPr="00B40FE5" w:rsidRDefault="00B40FE5">
        <w:pPr>
          <w:pStyle w:val="a5"/>
          <w:jc w:val="center"/>
          <w:rPr>
            <w:rFonts w:ascii="TH SarabunIT๙" w:hAnsi="TH SarabunIT๙" w:cs="TH SarabunIT๙"/>
            <w:szCs w:val="32"/>
          </w:rPr>
        </w:pPr>
        <w:r w:rsidRPr="00B40FE5">
          <w:rPr>
            <w:rFonts w:ascii="TH SarabunIT๙" w:hAnsi="TH SarabunIT๙" w:cs="TH SarabunIT๙"/>
            <w:szCs w:val="32"/>
          </w:rPr>
          <w:fldChar w:fldCharType="begin"/>
        </w:r>
        <w:r w:rsidRPr="00B40FE5">
          <w:rPr>
            <w:rFonts w:ascii="TH SarabunIT๙" w:hAnsi="TH SarabunIT๙" w:cs="TH SarabunIT๙"/>
            <w:szCs w:val="32"/>
          </w:rPr>
          <w:instrText>PAGE   \* MERGEFORMAT</w:instrText>
        </w:r>
        <w:r w:rsidRPr="00B40FE5">
          <w:rPr>
            <w:rFonts w:ascii="TH SarabunIT๙" w:hAnsi="TH SarabunIT๙" w:cs="TH SarabunIT๙"/>
            <w:szCs w:val="32"/>
          </w:rPr>
          <w:fldChar w:fldCharType="separate"/>
        </w:r>
        <w:r w:rsidRPr="00B40FE5">
          <w:rPr>
            <w:rFonts w:ascii="TH SarabunIT๙" w:hAnsi="TH SarabunIT๙" w:cs="TH SarabunIT๙"/>
            <w:szCs w:val="32"/>
            <w:lang w:val="th-TH"/>
          </w:rPr>
          <w:t>2</w:t>
        </w:r>
        <w:r w:rsidRPr="00B40FE5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14:paraId="5CB76949" w14:textId="77777777" w:rsidR="00B40FE5" w:rsidRDefault="00B40F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2A84" w14:textId="77777777" w:rsidR="00FA1EF8" w:rsidRDefault="00FA1E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A03"/>
    <w:multiLevelType w:val="hybridMultilevel"/>
    <w:tmpl w:val="A1F23F8A"/>
    <w:lvl w:ilvl="0" w:tplc="EAF6861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7AC7"/>
    <w:multiLevelType w:val="hybridMultilevel"/>
    <w:tmpl w:val="E3C0CCB0"/>
    <w:lvl w:ilvl="0" w:tplc="DBD6474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01EE7"/>
    <w:multiLevelType w:val="hybridMultilevel"/>
    <w:tmpl w:val="EA3488EA"/>
    <w:lvl w:ilvl="0" w:tplc="BFA6BC6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5524"/>
    <w:multiLevelType w:val="hybridMultilevel"/>
    <w:tmpl w:val="7F92642C"/>
    <w:lvl w:ilvl="0" w:tplc="DCC6217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6D37"/>
    <w:multiLevelType w:val="hybridMultilevel"/>
    <w:tmpl w:val="D4880F80"/>
    <w:lvl w:ilvl="0" w:tplc="62AAA14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851759">
    <w:abstractNumId w:val="0"/>
  </w:num>
  <w:num w:numId="2" w16cid:durableId="388697952">
    <w:abstractNumId w:val="1"/>
  </w:num>
  <w:num w:numId="3" w16cid:durableId="1741363967">
    <w:abstractNumId w:val="3"/>
  </w:num>
  <w:num w:numId="4" w16cid:durableId="660230214">
    <w:abstractNumId w:val="4"/>
  </w:num>
  <w:num w:numId="5" w16cid:durableId="138074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8B"/>
    <w:rsid w:val="0014284A"/>
    <w:rsid w:val="001C7747"/>
    <w:rsid w:val="0023453D"/>
    <w:rsid w:val="002A2F9D"/>
    <w:rsid w:val="002A58A6"/>
    <w:rsid w:val="002E4F4A"/>
    <w:rsid w:val="002F0708"/>
    <w:rsid w:val="003079B8"/>
    <w:rsid w:val="00333B78"/>
    <w:rsid w:val="00365B0C"/>
    <w:rsid w:val="00371FAA"/>
    <w:rsid w:val="003C4C8B"/>
    <w:rsid w:val="00401740"/>
    <w:rsid w:val="00452F8D"/>
    <w:rsid w:val="00473DB1"/>
    <w:rsid w:val="004B055B"/>
    <w:rsid w:val="004B4564"/>
    <w:rsid w:val="00510177"/>
    <w:rsid w:val="00571456"/>
    <w:rsid w:val="00610FCF"/>
    <w:rsid w:val="00621875"/>
    <w:rsid w:val="0064644F"/>
    <w:rsid w:val="00687FC9"/>
    <w:rsid w:val="0069523C"/>
    <w:rsid w:val="00695853"/>
    <w:rsid w:val="006C6B70"/>
    <w:rsid w:val="006D562E"/>
    <w:rsid w:val="0073543F"/>
    <w:rsid w:val="007402C0"/>
    <w:rsid w:val="00746882"/>
    <w:rsid w:val="007E02A8"/>
    <w:rsid w:val="008361F6"/>
    <w:rsid w:val="008B3C5B"/>
    <w:rsid w:val="008B4DBE"/>
    <w:rsid w:val="009D3491"/>
    <w:rsid w:val="009D78E4"/>
    <w:rsid w:val="009E36DC"/>
    <w:rsid w:val="00A21334"/>
    <w:rsid w:val="00A43BDD"/>
    <w:rsid w:val="00A72BD0"/>
    <w:rsid w:val="00AA235C"/>
    <w:rsid w:val="00AB2C37"/>
    <w:rsid w:val="00AB6091"/>
    <w:rsid w:val="00AC0F59"/>
    <w:rsid w:val="00AD525B"/>
    <w:rsid w:val="00B40FE5"/>
    <w:rsid w:val="00B77C3F"/>
    <w:rsid w:val="00B847FE"/>
    <w:rsid w:val="00BB667F"/>
    <w:rsid w:val="00BC7FC5"/>
    <w:rsid w:val="00BD0ADD"/>
    <w:rsid w:val="00BE65AC"/>
    <w:rsid w:val="00C5556A"/>
    <w:rsid w:val="00C801AE"/>
    <w:rsid w:val="00C80673"/>
    <w:rsid w:val="00C87C00"/>
    <w:rsid w:val="00CE08D7"/>
    <w:rsid w:val="00D16A2E"/>
    <w:rsid w:val="00D41789"/>
    <w:rsid w:val="00D42A70"/>
    <w:rsid w:val="00DA20FE"/>
    <w:rsid w:val="00DC771B"/>
    <w:rsid w:val="00E02AC1"/>
    <w:rsid w:val="00E0540C"/>
    <w:rsid w:val="00E440F5"/>
    <w:rsid w:val="00E75585"/>
    <w:rsid w:val="00EE14CA"/>
    <w:rsid w:val="00EE5358"/>
    <w:rsid w:val="00EF3CA3"/>
    <w:rsid w:val="00EF42C7"/>
    <w:rsid w:val="00F1081F"/>
    <w:rsid w:val="00F11D18"/>
    <w:rsid w:val="00F22301"/>
    <w:rsid w:val="00F33D69"/>
    <w:rsid w:val="00F607CB"/>
    <w:rsid w:val="00F71616"/>
    <w:rsid w:val="00FA1EF8"/>
    <w:rsid w:val="00FB32AE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4C25"/>
  <w15:chartTrackingRefBased/>
  <w15:docId w15:val="{E310A322-649D-4123-AD8B-D664ADC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BE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B40FE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40FE5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B40FE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40FE5"/>
    <w:rPr>
      <w:rFonts w:cs="Angsana New"/>
      <w:szCs w:val="40"/>
    </w:rPr>
  </w:style>
  <w:style w:type="paragraph" w:styleId="a9">
    <w:name w:val="Normal (Web)"/>
    <w:basedOn w:val="a"/>
    <w:uiPriority w:val="99"/>
    <w:unhideWhenUsed/>
    <w:rsid w:val="007354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73543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7354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CE1D-7840-428D-BC26-9870F19A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59</cp:revision>
  <cp:lastPrinted>2023-07-04T07:11:00Z</cp:lastPrinted>
  <dcterms:created xsi:type="dcterms:W3CDTF">2016-11-14T04:16:00Z</dcterms:created>
  <dcterms:modified xsi:type="dcterms:W3CDTF">2023-07-04T08:50:00Z</dcterms:modified>
</cp:coreProperties>
</file>